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«Средняя школа № 2 имени Д.В. Крылова»</w:t>
      </w:r>
    </w:p>
    <w:p w:rsidR="00CF19C2" w:rsidRDefault="00BC26DA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BC26DA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BC26D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BC26D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BC26DA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BC26D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BC26D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BC26D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BC26D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BC26D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BC26DA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BC26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BC26D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BC26DA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BC26D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BC26D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BC26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BC26D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425453" w:rsidTr="00A61335">
        <w:trPr>
          <w:trHeight w:val="4976"/>
        </w:trPr>
        <w:tc>
          <w:tcPr>
            <w:tcW w:w="2548" w:type="dxa"/>
          </w:tcPr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30"/>
              </w:rPr>
            </w:pPr>
          </w:p>
          <w:p w:rsidR="00425453" w:rsidRDefault="00425453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425453" w:rsidRDefault="0042545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425453" w:rsidRDefault="00425453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25453" w:rsidRDefault="0042545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425453" w:rsidRDefault="00425453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425453" w:rsidRDefault="0042545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425453" w:rsidRDefault="0042545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425453" w:rsidRDefault="00425453" w:rsidP="00D85CB9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BC26DA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425453" w:rsidRDefault="00425453">
      <w:pPr>
        <w:spacing w:line="270" w:lineRule="atLeast"/>
        <w:rPr>
          <w:sz w:val="24"/>
        </w:rPr>
      </w:pPr>
    </w:p>
    <w:p w:rsidR="00CF19C2" w:rsidRPr="00425453" w:rsidRDefault="00CF19C2" w:rsidP="00425453">
      <w:pPr>
        <w:rPr>
          <w:sz w:val="24"/>
        </w:rPr>
        <w:sectPr w:rsidR="00CF19C2" w:rsidRPr="00425453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BC26DA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BC26DA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BC26D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  <w:tr w:rsidR="00CF19C2">
        <w:trPr>
          <w:trHeight w:val="9384"/>
        </w:trPr>
        <w:tc>
          <w:tcPr>
            <w:tcW w:w="2548" w:type="dxa"/>
          </w:tcPr>
          <w:p w:rsidR="00CF19C2" w:rsidRDefault="004254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BC26D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BC26D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BC26D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BC26D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BC26DA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BC26D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BC26DA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BC26DA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BC26DA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BC26DA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BC26D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BC26D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5453" w:rsidRDefault="00425453">
      <w:pPr>
        <w:spacing w:line="270" w:lineRule="atLeast"/>
        <w:jc w:val="both"/>
        <w:rPr>
          <w:sz w:val="24"/>
        </w:rPr>
      </w:pPr>
    </w:p>
    <w:p w:rsidR="00425453" w:rsidRDefault="00425453" w:rsidP="00425453">
      <w:pPr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Pr="00425453" w:rsidRDefault="00425453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425453">
              <w:rPr>
                <w:b/>
                <w:sz w:val="24"/>
              </w:rPr>
              <w:t>Иностранный язык (английский)</w:t>
            </w:r>
          </w:p>
        </w:tc>
        <w:tc>
          <w:tcPr>
            <w:tcW w:w="11766" w:type="dxa"/>
          </w:tcPr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Целью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МБОУ Миллеровской СОШ им. Жоры Ковалевского.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 xml:space="preserve">Программа рассчитана на 207 часа, со следующим распределением часов по годам обучения/ классам:         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10 класс – 105 часов;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11 класс – 102 часа.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Главными задачами реализации учебного предмета «Иностранный язык (английский)» являются: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Формировать представления об иностранном языке как средстве общения;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Расширить лингвистический кругозор обучающихся;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Обеспечить коммуникативно-психологическую адаптацию обучающихся к новому языковому миру;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Развивать личностные качества обучающихся;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Развивать эмоциональную сферу обучающихся;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Приобщать обучающихся к новому социальному опыту;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Развивать познавательные способности;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      </w: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425453" w:rsidRPr="00425453" w:rsidRDefault="00425453" w:rsidP="00425453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425453">
              <w:rPr>
                <w:sz w:val="24"/>
              </w:rPr>
              <w:t xml:space="preserve">УМК: УМК «Английский в фокусе» для 10 класса / </w:t>
            </w:r>
            <w:proofErr w:type="spellStart"/>
            <w:r w:rsidRPr="00425453">
              <w:rPr>
                <w:sz w:val="24"/>
              </w:rPr>
              <w:t>О.В.Афанасьева</w:t>
            </w:r>
            <w:proofErr w:type="spellEnd"/>
            <w:r w:rsidRPr="00425453">
              <w:rPr>
                <w:sz w:val="24"/>
              </w:rPr>
              <w:t xml:space="preserve">, Д. Дули, </w:t>
            </w:r>
            <w:proofErr w:type="spellStart"/>
            <w:r w:rsidRPr="00425453">
              <w:rPr>
                <w:sz w:val="24"/>
              </w:rPr>
              <w:t>И.В.Михеева</w:t>
            </w:r>
            <w:proofErr w:type="spellEnd"/>
            <w:r w:rsidRPr="00425453">
              <w:rPr>
                <w:sz w:val="24"/>
              </w:rPr>
              <w:t xml:space="preserve"> – М.: </w:t>
            </w:r>
            <w:proofErr w:type="spellStart"/>
            <w:r w:rsidRPr="00425453">
              <w:rPr>
                <w:sz w:val="24"/>
              </w:rPr>
              <w:t>ExpressPublishing</w:t>
            </w:r>
            <w:proofErr w:type="spellEnd"/>
            <w:r w:rsidRPr="00425453">
              <w:rPr>
                <w:sz w:val="24"/>
              </w:rPr>
              <w:t xml:space="preserve">: Просвещение, 2020, УМК «Английский в фокусе» для 11 класса / </w:t>
            </w:r>
            <w:proofErr w:type="spellStart"/>
            <w:r w:rsidRPr="00425453">
              <w:rPr>
                <w:sz w:val="24"/>
              </w:rPr>
              <w:t>О.В.Афанасьева</w:t>
            </w:r>
            <w:proofErr w:type="spellEnd"/>
            <w:r w:rsidRPr="00425453">
              <w:rPr>
                <w:sz w:val="24"/>
              </w:rPr>
              <w:t xml:space="preserve">, Д. Дули, </w:t>
            </w:r>
            <w:proofErr w:type="spellStart"/>
            <w:r w:rsidRPr="00425453">
              <w:rPr>
                <w:sz w:val="24"/>
              </w:rPr>
              <w:t>И.В.Михеева</w:t>
            </w:r>
            <w:proofErr w:type="spellEnd"/>
            <w:r w:rsidRPr="00425453">
              <w:rPr>
                <w:sz w:val="24"/>
              </w:rPr>
              <w:t xml:space="preserve"> – М.: </w:t>
            </w:r>
            <w:proofErr w:type="spellStart"/>
            <w:r w:rsidRPr="00425453">
              <w:rPr>
                <w:sz w:val="24"/>
              </w:rPr>
              <w:t>ExpressPublishing</w:t>
            </w:r>
            <w:proofErr w:type="spellEnd"/>
            <w:r w:rsidRPr="00425453">
              <w:rPr>
                <w:sz w:val="24"/>
              </w:rPr>
              <w:t>: Просвещение, 2020</w:t>
            </w:r>
          </w:p>
          <w:p w:rsidR="00CF19C2" w:rsidRDefault="00CF19C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BC26DA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BC26D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BC26D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BC2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BC2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  <w:bookmarkStart w:id="0" w:name="_GoBack" w:colFirst="1" w:colLast="1"/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BC26DA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BC26D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BC26D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BC26D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BC26D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bookmarkEnd w:id="0"/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BC26D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BC26D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BC26D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BC26D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BC26D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BC26D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BC26D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BC26D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BC26DA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BC26D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BC26D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BC26D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425453" w:rsidTr="00685E26">
        <w:trPr>
          <w:trHeight w:val="5805"/>
        </w:trPr>
        <w:tc>
          <w:tcPr>
            <w:tcW w:w="2548" w:type="dxa"/>
          </w:tcPr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26"/>
              </w:rPr>
            </w:pPr>
          </w:p>
          <w:p w:rsidR="00425453" w:rsidRDefault="00425453">
            <w:pPr>
              <w:pStyle w:val="TableParagraph"/>
              <w:rPr>
                <w:b/>
                <w:sz w:val="34"/>
              </w:rPr>
            </w:pPr>
          </w:p>
          <w:p w:rsidR="00425453" w:rsidRDefault="00425453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425453" w:rsidRDefault="0042545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25453" w:rsidRDefault="0042545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425453" w:rsidRDefault="0042545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425453" w:rsidRDefault="00425453" w:rsidP="00BA4088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BC26DA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BC26D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BC26DA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BC26D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420335"/>
    <w:rsid w:val="00425453"/>
    <w:rsid w:val="006A3177"/>
    <w:rsid w:val="00BC26DA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Direktor</cp:lastModifiedBy>
  <cp:revision>2</cp:revision>
  <dcterms:created xsi:type="dcterms:W3CDTF">2023-12-27T09:21:00Z</dcterms:created>
  <dcterms:modified xsi:type="dcterms:W3CDTF">2023-12-27T09:21:00Z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